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41" w:rsidRDefault="00E54A65" w:rsidP="00594805">
      <w:pPr>
        <w:jc w:val="center"/>
        <w:rPr>
          <w:rFonts w:ascii="黑体" w:eastAsia="黑体" w:hAnsi="黑体" w:cs="黑体"/>
          <w:b/>
          <w:bCs/>
          <w:sz w:val="36"/>
          <w:szCs w:val="28"/>
        </w:rPr>
      </w:pPr>
      <w:r w:rsidRPr="009A0CF1">
        <w:rPr>
          <w:rFonts w:ascii="黑体" w:eastAsia="黑体" w:hAnsi="黑体" w:cs="黑体" w:hint="eastAsia"/>
          <w:b/>
          <w:bCs/>
          <w:sz w:val="36"/>
          <w:szCs w:val="28"/>
        </w:rPr>
        <w:t>北京师范大学形势与政策主题实践教育活动</w:t>
      </w:r>
      <w:r w:rsidR="00594805" w:rsidRPr="009A0CF1">
        <w:rPr>
          <w:rFonts w:ascii="黑体" w:eastAsia="黑体" w:hAnsi="黑体" w:cs="黑体" w:hint="eastAsia"/>
          <w:b/>
          <w:bCs/>
          <w:sz w:val="36"/>
          <w:szCs w:val="28"/>
        </w:rPr>
        <w:t>信息</w:t>
      </w:r>
      <w:r w:rsidRPr="009A0CF1">
        <w:rPr>
          <w:rFonts w:ascii="黑体" w:eastAsia="黑体" w:hAnsi="黑体" w:cs="黑体" w:hint="eastAsia"/>
          <w:b/>
          <w:bCs/>
          <w:sz w:val="36"/>
          <w:szCs w:val="28"/>
        </w:rPr>
        <w:t>统计</w:t>
      </w:r>
      <w:r w:rsidR="00594805" w:rsidRPr="009A0CF1">
        <w:rPr>
          <w:rFonts w:ascii="黑体" w:eastAsia="黑体" w:hAnsi="黑体" w:cs="黑体" w:hint="eastAsia"/>
          <w:b/>
          <w:bCs/>
          <w:sz w:val="36"/>
          <w:szCs w:val="28"/>
        </w:rPr>
        <w:t>表</w:t>
      </w:r>
    </w:p>
    <w:p w:rsidR="009A0CF1" w:rsidRPr="009A0CF1" w:rsidRDefault="009A0CF1" w:rsidP="00594805">
      <w:pPr>
        <w:jc w:val="center"/>
        <w:rPr>
          <w:rFonts w:ascii="黑体" w:eastAsia="黑体" w:hAnsi="黑体" w:cs="黑体" w:hint="eastAsia"/>
          <w:b/>
          <w:bCs/>
          <w:sz w:val="36"/>
          <w:szCs w:val="28"/>
        </w:rPr>
      </w:pPr>
      <w:bookmarkStart w:id="0" w:name="_GoBack"/>
      <w:bookmarkEnd w:id="0"/>
    </w:p>
    <w:tbl>
      <w:tblPr>
        <w:tblW w:w="100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985"/>
        <w:gridCol w:w="1677"/>
        <w:gridCol w:w="1583"/>
        <w:gridCol w:w="902"/>
        <w:gridCol w:w="1082"/>
        <w:gridCol w:w="950"/>
        <w:gridCol w:w="1639"/>
      </w:tblGrid>
      <w:tr w:rsidR="00920960" w:rsidTr="007120F2">
        <w:trPr>
          <w:trHeight w:val="386"/>
        </w:trPr>
        <w:tc>
          <w:tcPr>
            <w:tcW w:w="1243" w:type="dxa"/>
          </w:tcPr>
          <w:p w:rsid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楷体_GB2312"/>
                <w:sz w:val="28"/>
                <w:szCs w:val="24"/>
              </w:rPr>
            </w:pPr>
            <w:r w:rsidRPr="009A0CF1">
              <w:rPr>
                <w:rFonts w:ascii="楷体_GB2312" w:eastAsia="楷体_GB2312" w:cs="楷体_GB2312" w:hint="eastAsia"/>
                <w:sz w:val="28"/>
                <w:szCs w:val="24"/>
              </w:rPr>
              <w:t>院系</w:t>
            </w:r>
          </w:p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rFonts w:ascii="楷体_GB2312" w:eastAsia="楷体_GB2312" w:cs="楷体_GB2312" w:hint="eastAsia"/>
                <w:sz w:val="28"/>
                <w:szCs w:val="24"/>
              </w:rPr>
              <w:t>名称</w:t>
            </w:r>
          </w:p>
        </w:tc>
        <w:tc>
          <w:tcPr>
            <w:tcW w:w="2662" w:type="dxa"/>
            <w:gridSpan w:val="2"/>
          </w:tcPr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</w:p>
        </w:tc>
        <w:tc>
          <w:tcPr>
            <w:tcW w:w="2485" w:type="dxa"/>
            <w:gridSpan w:val="2"/>
          </w:tcPr>
          <w:p w:rsid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楷体_GB2312"/>
                <w:sz w:val="28"/>
                <w:szCs w:val="24"/>
              </w:rPr>
            </w:pPr>
            <w:r w:rsidRPr="009A0CF1">
              <w:rPr>
                <w:rFonts w:ascii="楷体_GB2312" w:eastAsia="楷体_GB2312" w:cs="楷体_GB2312" w:hint="eastAsia"/>
                <w:sz w:val="28"/>
                <w:szCs w:val="24"/>
              </w:rPr>
              <w:t>班级</w:t>
            </w:r>
          </w:p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rFonts w:ascii="楷体_GB2312" w:eastAsia="楷体_GB2312" w:cs="楷体_GB2312" w:hint="eastAsia"/>
                <w:sz w:val="28"/>
                <w:szCs w:val="24"/>
              </w:rPr>
              <w:t>名称</w:t>
            </w:r>
          </w:p>
        </w:tc>
        <w:tc>
          <w:tcPr>
            <w:tcW w:w="3671" w:type="dxa"/>
            <w:gridSpan w:val="3"/>
          </w:tcPr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</w:p>
        </w:tc>
      </w:tr>
      <w:tr w:rsidR="00920960" w:rsidTr="009A0CF1">
        <w:trPr>
          <w:trHeight w:val="518"/>
        </w:trPr>
        <w:tc>
          <w:tcPr>
            <w:tcW w:w="1243" w:type="dxa"/>
            <w:vMerge w:val="restart"/>
          </w:tcPr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rFonts w:ascii="楷体_GB2312" w:eastAsia="楷体_GB2312" w:cs="楷体_GB2312" w:hint="eastAsia"/>
                <w:sz w:val="28"/>
                <w:szCs w:val="24"/>
              </w:rPr>
              <w:t>班级</w:t>
            </w:r>
          </w:p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rFonts w:ascii="楷体_GB2312" w:eastAsia="楷体_GB2312" w:cs="楷体_GB2312" w:hint="eastAsia"/>
                <w:sz w:val="28"/>
                <w:szCs w:val="24"/>
              </w:rPr>
              <w:t>信息</w:t>
            </w:r>
          </w:p>
        </w:tc>
        <w:tc>
          <w:tcPr>
            <w:tcW w:w="2662" w:type="dxa"/>
            <w:gridSpan w:val="2"/>
            <w:vMerge w:val="restart"/>
          </w:tcPr>
          <w:p w:rsidR="00920960" w:rsidRPr="009A0CF1" w:rsidRDefault="00920960" w:rsidP="00D8619B">
            <w:pPr>
              <w:spacing w:line="500" w:lineRule="exact"/>
              <w:jc w:val="left"/>
              <w:rPr>
                <w:rFonts w:ascii="楷体_GB2312" w:eastAsia="楷体_GB2312" w:cs="楷体_GB2312"/>
                <w:sz w:val="28"/>
                <w:szCs w:val="24"/>
                <w:u w:val="single"/>
              </w:rPr>
            </w:pPr>
            <w:r w:rsidRPr="009A0CF1">
              <w:rPr>
                <w:rFonts w:ascii="楷体_GB2312" w:eastAsia="楷体_GB2312" w:cs="楷体_GB2312" w:hint="eastAsia"/>
                <w:sz w:val="28"/>
                <w:szCs w:val="24"/>
              </w:rPr>
              <w:t>总 人 数</w:t>
            </w:r>
            <w:r w:rsidRPr="009A0CF1">
              <w:rPr>
                <w:rFonts w:ascii="楷体_GB2312" w:eastAsia="楷体_GB2312" w:cs="楷体_GB2312"/>
                <w:sz w:val="28"/>
                <w:szCs w:val="24"/>
                <w:u w:val="single"/>
              </w:rPr>
              <w:t xml:space="preserve">   </w:t>
            </w:r>
            <w:r w:rsidRPr="009A0CF1">
              <w:rPr>
                <w:rFonts w:ascii="楷体_GB2312" w:eastAsia="楷体_GB2312" w:cs="楷体_GB2312" w:hint="eastAsia"/>
                <w:sz w:val="28"/>
                <w:szCs w:val="24"/>
                <w:u w:val="single"/>
              </w:rPr>
              <w:t xml:space="preserve">    </w:t>
            </w:r>
          </w:p>
          <w:p w:rsidR="00920960" w:rsidRPr="009A0CF1" w:rsidRDefault="00920960" w:rsidP="00D8619B">
            <w:pPr>
              <w:spacing w:line="500" w:lineRule="exact"/>
              <w:jc w:val="left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rFonts w:ascii="楷体_GB2312" w:eastAsia="楷体_GB2312" w:cs="楷体_GB2312" w:hint="eastAsia"/>
                <w:sz w:val="28"/>
                <w:szCs w:val="24"/>
              </w:rPr>
              <w:t>参与人数</w:t>
            </w:r>
            <w:r w:rsidRPr="009A0CF1">
              <w:rPr>
                <w:rFonts w:ascii="楷体_GB2312" w:eastAsia="楷体_GB2312" w:cs="楷体_GB2312"/>
                <w:sz w:val="28"/>
                <w:szCs w:val="24"/>
                <w:u w:val="single"/>
              </w:rPr>
              <w:t xml:space="preserve">  </w:t>
            </w:r>
            <w:r w:rsidRPr="009A0CF1">
              <w:rPr>
                <w:rFonts w:ascii="楷体_GB2312" w:eastAsia="楷体_GB2312" w:cs="楷体_GB2312" w:hint="eastAsia"/>
                <w:sz w:val="28"/>
                <w:szCs w:val="24"/>
                <w:u w:val="single"/>
              </w:rPr>
              <w:t xml:space="preserve">   </w:t>
            </w:r>
            <w:r w:rsidRPr="009A0CF1">
              <w:rPr>
                <w:rFonts w:ascii="楷体_GB2312" w:eastAsia="楷体_GB2312" w:cs="楷体_GB2312"/>
                <w:sz w:val="28"/>
                <w:szCs w:val="24"/>
                <w:u w:val="single"/>
              </w:rPr>
              <w:t xml:space="preserve"> </w:t>
            </w:r>
            <w:r w:rsidRPr="009A0CF1">
              <w:rPr>
                <w:rFonts w:ascii="楷体_GB2312" w:eastAsia="楷体_GB2312" w:cs="楷体_GB2312" w:hint="eastAsia"/>
                <w:sz w:val="28"/>
                <w:szCs w:val="24"/>
                <w:u w:val="single"/>
              </w:rPr>
              <w:t xml:space="preserve"> </w:t>
            </w:r>
          </w:p>
        </w:tc>
        <w:tc>
          <w:tcPr>
            <w:tcW w:w="2485" w:type="dxa"/>
            <w:gridSpan w:val="2"/>
          </w:tcPr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rFonts w:ascii="楷体_GB2312" w:eastAsia="楷体_GB2312" w:cs="楷体_GB2312" w:hint="eastAsia"/>
                <w:sz w:val="28"/>
                <w:szCs w:val="24"/>
              </w:rPr>
              <w:t>活动负责人姓名</w:t>
            </w:r>
          </w:p>
        </w:tc>
        <w:tc>
          <w:tcPr>
            <w:tcW w:w="1082" w:type="dxa"/>
          </w:tcPr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</w:p>
        </w:tc>
        <w:tc>
          <w:tcPr>
            <w:tcW w:w="950" w:type="dxa"/>
          </w:tcPr>
          <w:p w:rsidR="00920960" w:rsidRPr="009A0CF1" w:rsidRDefault="009C4F65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rFonts w:ascii="楷体_GB2312" w:eastAsia="楷体_GB2312" w:cs="Times New Roman" w:hint="eastAsia"/>
                <w:sz w:val="28"/>
                <w:szCs w:val="24"/>
              </w:rPr>
              <w:t>手机</w:t>
            </w:r>
          </w:p>
        </w:tc>
        <w:tc>
          <w:tcPr>
            <w:tcW w:w="1639" w:type="dxa"/>
          </w:tcPr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</w:p>
        </w:tc>
      </w:tr>
      <w:tr w:rsidR="00920960" w:rsidTr="007120F2">
        <w:trPr>
          <w:trHeight w:val="546"/>
        </w:trPr>
        <w:tc>
          <w:tcPr>
            <w:tcW w:w="1243" w:type="dxa"/>
            <w:vMerge/>
            <w:vAlign w:val="center"/>
          </w:tcPr>
          <w:p w:rsidR="00920960" w:rsidRPr="009A0CF1" w:rsidRDefault="00920960" w:rsidP="00D8619B">
            <w:pPr>
              <w:widowControl/>
              <w:jc w:val="left"/>
              <w:rPr>
                <w:rFonts w:ascii="楷体_GB2312" w:eastAsia="楷体_GB2312" w:cs="Times New Roman"/>
                <w:sz w:val="28"/>
                <w:szCs w:val="24"/>
              </w:rPr>
            </w:pPr>
          </w:p>
        </w:tc>
        <w:tc>
          <w:tcPr>
            <w:tcW w:w="2662" w:type="dxa"/>
            <w:gridSpan w:val="2"/>
            <w:vMerge/>
          </w:tcPr>
          <w:p w:rsidR="00920960" w:rsidRPr="009A0CF1" w:rsidRDefault="00920960" w:rsidP="00D8619B">
            <w:pPr>
              <w:spacing w:line="500" w:lineRule="exact"/>
              <w:jc w:val="left"/>
              <w:rPr>
                <w:rFonts w:ascii="楷体_GB2312" w:eastAsia="楷体_GB2312" w:cs="Times New Roman"/>
                <w:sz w:val="28"/>
                <w:szCs w:val="24"/>
              </w:rPr>
            </w:pPr>
          </w:p>
        </w:tc>
        <w:tc>
          <w:tcPr>
            <w:tcW w:w="2485" w:type="dxa"/>
            <w:gridSpan w:val="2"/>
          </w:tcPr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sz w:val="28"/>
                <w:szCs w:val="24"/>
              </w:rPr>
              <w:t>E-mail</w:t>
            </w:r>
          </w:p>
        </w:tc>
        <w:tc>
          <w:tcPr>
            <w:tcW w:w="3671" w:type="dxa"/>
            <w:gridSpan w:val="3"/>
          </w:tcPr>
          <w:p w:rsidR="00920960" w:rsidRPr="009A0CF1" w:rsidRDefault="00920960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</w:p>
        </w:tc>
      </w:tr>
      <w:tr w:rsidR="007120F2" w:rsidTr="009C4F65">
        <w:trPr>
          <w:trHeight w:val="744"/>
        </w:trPr>
        <w:tc>
          <w:tcPr>
            <w:tcW w:w="10061" w:type="dxa"/>
            <w:gridSpan w:val="8"/>
          </w:tcPr>
          <w:p w:rsidR="009C4F65" w:rsidRPr="009C4F65" w:rsidRDefault="007120F2" w:rsidP="009C4F65">
            <w:pPr>
              <w:spacing w:line="600" w:lineRule="auto"/>
              <w:jc w:val="center"/>
              <w:rPr>
                <w:rFonts w:ascii="楷体_GB2312" w:eastAsia="楷体_GB2312" w:cs="Times New Roman"/>
                <w:sz w:val="32"/>
                <w:szCs w:val="24"/>
              </w:rPr>
            </w:pPr>
            <w:r w:rsidRPr="009C4F65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参与活动学生名单</w:t>
            </w:r>
          </w:p>
        </w:tc>
      </w:tr>
      <w:tr w:rsidR="009C4F65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C4F65" w:rsidRPr="009A0CF1" w:rsidRDefault="009C4F65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rFonts w:ascii="楷体_GB2312" w:eastAsia="楷体_GB2312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9C4F65" w:rsidRPr="009A0CF1" w:rsidRDefault="009C4F65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rFonts w:ascii="楷体_GB2312" w:eastAsia="楷体_GB2312" w:cs="Times New Roman" w:hint="eastAsia"/>
                <w:sz w:val="28"/>
                <w:szCs w:val="24"/>
              </w:rPr>
              <w:t>学号</w:t>
            </w:r>
          </w:p>
        </w:tc>
        <w:tc>
          <w:tcPr>
            <w:tcW w:w="4573" w:type="dxa"/>
            <w:gridSpan w:val="4"/>
            <w:vAlign w:val="center"/>
          </w:tcPr>
          <w:p w:rsidR="009C4F65" w:rsidRPr="009A0CF1" w:rsidRDefault="009C4F65" w:rsidP="00D8619B">
            <w:pPr>
              <w:spacing w:line="500" w:lineRule="exact"/>
              <w:jc w:val="center"/>
              <w:rPr>
                <w:rFonts w:ascii="楷体_GB2312" w:eastAsia="楷体_GB2312" w:cs="Times New Roman"/>
                <w:sz w:val="28"/>
                <w:szCs w:val="24"/>
              </w:rPr>
            </w:pPr>
            <w:r w:rsidRPr="009A0CF1">
              <w:rPr>
                <w:rFonts w:ascii="楷体_GB2312" w:eastAsia="楷体_GB2312" w:cs="Times New Roman" w:hint="eastAsia"/>
                <w:sz w:val="28"/>
                <w:szCs w:val="24"/>
              </w:rPr>
              <w:t>联系方式（手机）</w:t>
            </w: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  <w:tr w:rsidR="009A0CF1" w:rsidTr="009A0CF1">
        <w:trPr>
          <w:trHeight w:val="734"/>
        </w:trPr>
        <w:tc>
          <w:tcPr>
            <w:tcW w:w="2228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  <w:tc>
          <w:tcPr>
            <w:tcW w:w="4573" w:type="dxa"/>
            <w:gridSpan w:val="4"/>
            <w:vAlign w:val="center"/>
          </w:tcPr>
          <w:p w:rsidR="009A0CF1" w:rsidRPr="009A0CF1" w:rsidRDefault="009A0CF1" w:rsidP="00D8619B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8"/>
                <w:szCs w:val="24"/>
              </w:rPr>
            </w:pPr>
          </w:p>
        </w:tc>
      </w:tr>
    </w:tbl>
    <w:p w:rsidR="00964364" w:rsidRDefault="00964364" w:rsidP="00964364">
      <w:pPr>
        <w:rPr>
          <w:rFonts w:ascii="楷体" w:eastAsia="楷体" w:hAnsi="楷体"/>
          <w:b/>
          <w:sz w:val="24"/>
          <w:szCs w:val="24"/>
        </w:rPr>
      </w:pPr>
    </w:p>
    <w:p w:rsidR="00920960" w:rsidRPr="009A0CF1" w:rsidRDefault="00964364" w:rsidP="009A0CF1">
      <w:pPr>
        <w:rPr>
          <w:rFonts w:ascii="楷体" w:eastAsia="楷体" w:hAnsi="楷体" w:hint="eastAsia"/>
          <w:sz w:val="24"/>
          <w:szCs w:val="24"/>
        </w:rPr>
      </w:pPr>
      <w:r w:rsidRPr="00E06250">
        <w:rPr>
          <w:rFonts w:ascii="楷体" w:eastAsia="楷体" w:hAnsi="楷体" w:hint="eastAsia"/>
          <w:b/>
          <w:sz w:val="24"/>
          <w:szCs w:val="24"/>
        </w:rPr>
        <w:t>备注：</w:t>
      </w:r>
      <w:r w:rsidRPr="00964364">
        <w:rPr>
          <w:rFonts w:ascii="楷体" w:eastAsia="楷体" w:hAnsi="楷体" w:hint="eastAsia"/>
          <w:sz w:val="24"/>
          <w:szCs w:val="24"/>
        </w:rPr>
        <w:t>信息统计表学生活动名单统计栏行数不够可自行添加。</w:t>
      </w:r>
    </w:p>
    <w:sectPr w:rsidR="00920960" w:rsidRPr="009A0CF1" w:rsidSect="009209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59" w:rsidRDefault="004F4A59" w:rsidP="00594805">
      <w:r>
        <w:separator/>
      </w:r>
    </w:p>
  </w:endnote>
  <w:endnote w:type="continuationSeparator" w:id="0">
    <w:p w:rsidR="004F4A59" w:rsidRDefault="004F4A59" w:rsidP="0059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59" w:rsidRDefault="004F4A59" w:rsidP="00594805">
      <w:r>
        <w:separator/>
      </w:r>
    </w:p>
  </w:footnote>
  <w:footnote w:type="continuationSeparator" w:id="0">
    <w:p w:rsidR="004F4A59" w:rsidRDefault="004F4A59" w:rsidP="0059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3E"/>
    <w:rsid w:val="00251E00"/>
    <w:rsid w:val="003D51C0"/>
    <w:rsid w:val="004F4A59"/>
    <w:rsid w:val="00594805"/>
    <w:rsid w:val="007120F2"/>
    <w:rsid w:val="00891734"/>
    <w:rsid w:val="00920960"/>
    <w:rsid w:val="00964364"/>
    <w:rsid w:val="00971D41"/>
    <w:rsid w:val="009A0CF1"/>
    <w:rsid w:val="009C4F65"/>
    <w:rsid w:val="00C24B3E"/>
    <w:rsid w:val="00E54A65"/>
    <w:rsid w:val="00F9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C5828"/>
  <w15:chartTrackingRefBased/>
  <w15:docId w15:val="{F0B6C174-7F52-452F-83A2-3EDD8FE4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8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8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A0CF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A0C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cherish</dc:creator>
  <cp:keywords/>
  <dc:description/>
  <cp:lastModifiedBy>TZ</cp:lastModifiedBy>
  <cp:revision>9</cp:revision>
  <cp:lastPrinted>2016-12-06T08:24:00Z</cp:lastPrinted>
  <dcterms:created xsi:type="dcterms:W3CDTF">2016-12-06T07:49:00Z</dcterms:created>
  <dcterms:modified xsi:type="dcterms:W3CDTF">2016-12-06T08:24:00Z</dcterms:modified>
</cp:coreProperties>
</file>