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CBE35" w14:textId="5D04CCE8" w:rsidR="00BC29DD" w:rsidRPr="007A264A" w:rsidRDefault="007A264A" w:rsidP="007A264A">
      <w:pPr>
        <w:jc w:val="center"/>
        <w:rPr>
          <w:b/>
          <w:sz w:val="32"/>
          <w:szCs w:val="32"/>
        </w:rPr>
      </w:pPr>
      <w:r w:rsidRPr="007A264A">
        <w:rPr>
          <w:rFonts w:hint="eastAsia"/>
          <w:b/>
          <w:sz w:val="32"/>
          <w:szCs w:val="32"/>
        </w:rPr>
        <w:t>户籍卡借用审批流程</w:t>
      </w:r>
      <w:r w:rsidR="00594235">
        <w:rPr>
          <w:rFonts w:hint="eastAsia"/>
          <w:b/>
          <w:sz w:val="32"/>
          <w:szCs w:val="32"/>
        </w:rPr>
        <w:t>（新）</w:t>
      </w:r>
    </w:p>
    <w:p w14:paraId="5469BFC9" w14:textId="360E6884" w:rsidR="007A264A" w:rsidRDefault="007A264A">
      <w:pPr>
        <w:rPr>
          <w:sz w:val="24"/>
          <w:szCs w:val="24"/>
        </w:rPr>
      </w:pPr>
    </w:p>
    <w:p w14:paraId="4DCF0DA9" w14:textId="7B6859AE" w:rsidR="0034361D" w:rsidRPr="007A264A" w:rsidRDefault="0034361D" w:rsidP="0034361D">
      <w:pPr>
        <w:spacing w:line="360" w:lineRule="auto"/>
        <w:ind w:firstLineChars="200" w:firstLine="480"/>
        <w:rPr>
          <w:sz w:val="24"/>
          <w:szCs w:val="24"/>
        </w:rPr>
      </w:pPr>
      <w:r w:rsidRPr="0034361D">
        <w:rPr>
          <w:rFonts w:hint="eastAsia"/>
          <w:sz w:val="24"/>
          <w:szCs w:val="24"/>
        </w:rPr>
        <w:t>根据学校户籍管理的最新规定，现对户籍卡借用流程做出调整，因办理护照、港澳通行证、签证与其他事由等需借用户籍卡</w:t>
      </w:r>
      <w:r>
        <w:rPr>
          <w:rFonts w:hint="eastAsia"/>
          <w:sz w:val="24"/>
          <w:szCs w:val="24"/>
        </w:rPr>
        <w:t>的</w:t>
      </w:r>
      <w:r w:rsidRPr="0034361D">
        <w:rPr>
          <w:rFonts w:hint="eastAsia"/>
          <w:sz w:val="24"/>
          <w:szCs w:val="24"/>
        </w:rPr>
        <w:t>现均可通过</w:t>
      </w:r>
      <w:r w:rsidRPr="00BB60B8">
        <w:rPr>
          <w:rFonts w:hint="eastAsia"/>
          <w:b/>
          <w:sz w:val="28"/>
          <w:szCs w:val="24"/>
          <w:em w:val="dot"/>
        </w:rPr>
        <w:t>网上预约</w:t>
      </w:r>
      <w:r w:rsidRPr="0034361D">
        <w:rPr>
          <w:rFonts w:hint="eastAsia"/>
          <w:sz w:val="24"/>
          <w:szCs w:val="24"/>
        </w:rPr>
        <w:t>的方式进行，无需院系提供材料，只需携带个人相关证件即可亲自借用，具体流程及需</w:t>
      </w:r>
      <w:r w:rsidR="00EB6DE1">
        <w:rPr>
          <w:rFonts w:hint="eastAsia"/>
          <w:sz w:val="24"/>
          <w:szCs w:val="24"/>
        </w:rPr>
        <w:t>提供</w:t>
      </w:r>
      <w:r w:rsidRPr="0034361D">
        <w:rPr>
          <w:rFonts w:hint="eastAsia"/>
          <w:sz w:val="24"/>
          <w:szCs w:val="24"/>
        </w:rPr>
        <w:t>材料如下：</w:t>
      </w:r>
    </w:p>
    <w:p w14:paraId="33A6E3FA" w14:textId="506387E8" w:rsidR="007A264A" w:rsidRDefault="007A264A">
      <w:pPr>
        <w:rPr>
          <w:sz w:val="24"/>
          <w:szCs w:val="24"/>
        </w:rPr>
      </w:pPr>
    </w:p>
    <w:p w14:paraId="1561AA9F" w14:textId="77777777" w:rsidR="0034361D" w:rsidRPr="007A264A" w:rsidRDefault="0034361D">
      <w:pPr>
        <w:rPr>
          <w:sz w:val="24"/>
          <w:szCs w:val="24"/>
        </w:rPr>
      </w:pPr>
    </w:p>
    <w:p w14:paraId="2484B262" w14:textId="17E78707" w:rsidR="007A264A" w:rsidRPr="007A264A" w:rsidRDefault="0034361D" w:rsidP="007A264A">
      <w:pPr>
        <w:jc w:val="center"/>
        <w:rPr>
          <w:sz w:val="24"/>
          <w:szCs w:val="24"/>
        </w:rPr>
      </w:pPr>
      <w:r w:rsidRPr="0034361D">
        <w:rPr>
          <w:rFonts w:hint="eastAsia"/>
          <w:sz w:val="24"/>
          <w:szCs w:val="24"/>
        </w:rPr>
        <w:t>学生登录“数字京师·信息门户”</w:t>
      </w:r>
    </w:p>
    <w:p w14:paraId="11BC14CC" w14:textId="77777777" w:rsidR="007A264A" w:rsidRPr="007A264A" w:rsidRDefault="007A264A" w:rsidP="007A264A">
      <w:pPr>
        <w:jc w:val="center"/>
        <w:rPr>
          <w:rFonts w:ascii="黑体" w:eastAsia="黑体" w:hAnsi="黑体"/>
          <w:sz w:val="36"/>
          <w:szCs w:val="36"/>
        </w:rPr>
      </w:pPr>
      <w:r w:rsidRPr="007A264A">
        <w:rPr>
          <w:rFonts w:ascii="黑体" w:eastAsia="黑体" w:hAnsi="黑体" w:hint="eastAsia"/>
          <w:sz w:val="36"/>
          <w:szCs w:val="36"/>
        </w:rPr>
        <w:t>↓</w:t>
      </w:r>
    </w:p>
    <w:p w14:paraId="77769C9D" w14:textId="6D30B025" w:rsidR="007A264A" w:rsidRDefault="0034361D" w:rsidP="007A264A">
      <w:pPr>
        <w:jc w:val="center"/>
        <w:rPr>
          <w:sz w:val="24"/>
          <w:szCs w:val="24"/>
        </w:rPr>
      </w:pPr>
      <w:r w:rsidRPr="0034361D">
        <w:rPr>
          <w:rFonts w:hint="eastAsia"/>
          <w:sz w:val="24"/>
          <w:szCs w:val="24"/>
        </w:rPr>
        <w:t>在“向您推荐”中选择【户籍管理系统】</w:t>
      </w:r>
    </w:p>
    <w:p w14:paraId="7FE25D72" w14:textId="0C01BED4" w:rsidR="0034361D" w:rsidRPr="007A264A" w:rsidRDefault="0034361D" w:rsidP="007A264A">
      <w:pPr>
        <w:jc w:val="center"/>
        <w:rPr>
          <w:sz w:val="24"/>
          <w:szCs w:val="24"/>
        </w:rPr>
      </w:pPr>
      <w:r>
        <w:rPr>
          <w:noProof/>
        </w:rPr>
        <w:drawing>
          <wp:inline distT="0" distB="0" distL="0" distR="0" wp14:anchorId="3A027593" wp14:editId="14F01AF1">
            <wp:extent cx="1539240" cy="2218903"/>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38447"/>
                    <a:stretch/>
                  </pic:blipFill>
                  <pic:spPr bwMode="auto">
                    <a:xfrm>
                      <a:off x="0" y="0"/>
                      <a:ext cx="1551769" cy="2236965"/>
                    </a:xfrm>
                    <a:prstGeom prst="rect">
                      <a:avLst/>
                    </a:prstGeom>
                    <a:ln>
                      <a:noFill/>
                    </a:ln>
                    <a:extLst>
                      <a:ext uri="{53640926-AAD7-44D8-BBD7-CCE9431645EC}">
                        <a14:shadowObscured xmlns:a14="http://schemas.microsoft.com/office/drawing/2010/main"/>
                      </a:ext>
                    </a:extLst>
                  </pic:spPr>
                </pic:pic>
              </a:graphicData>
            </a:graphic>
          </wp:inline>
        </w:drawing>
      </w:r>
    </w:p>
    <w:p w14:paraId="1C633051" w14:textId="77777777" w:rsidR="007A264A" w:rsidRPr="007A264A" w:rsidRDefault="007A264A" w:rsidP="007A264A">
      <w:pPr>
        <w:jc w:val="center"/>
        <w:rPr>
          <w:rFonts w:ascii="黑体" w:eastAsia="黑体" w:hAnsi="黑体"/>
          <w:sz w:val="36"/>
          <w:szCs w:val="36"/>
        </w:rPr>
      </w:pPr>
      <w:r w:rsidRPr="007A264A">
        <w:rPr>
          <w:rFonts w:ascii="黑体" w:eastAsia="黑体" w:hAnsi="黑体" w:hint="eastAsia"/>
          <w:sz w:val="36"/>
          <w:szCs w:val="36"/>
        </w:rPr>
        <w:t>↓</w:t>
      </w:r>
    </w:p>
    <w:p w14:paraId="244161E1" w14:textId="66C7C0A6" w:rsidR="007A264A" w:rsidRDefault="0034361D" w:rsidP="007A264A">
      <w:pPr>
        <w:jc w:val="center"/>
        <w:rPr>
          <w:sz w:val="24"/>
          <w:szCs w:val="24"/>
        </w:rPr>
      </w:pPr>
      <w:r w:rsidRPr="0034361D">
        <w:rPr>
          <w:rFonts w:hint="eastAsia"/>
          <w:sz w:val="24"/>
          <w:szCs w:val="24"/>
        </w:rPr>
        <w:t>进入界面后选择【</w:t>
      </w:r>
      <w:r w:rsidRPr="0034361D">
        <w:rPr>
          <w:rFonts w:hint="eastAsia"/>
          <w:sz w:val="24"/>
          <w:szCs w:val="24"/>
        </w:rPr>
        <w:t>+</w:t>
      </w:r>
      <w:r w:rsidRPr="0034361D">
        <w:rPr>
          <w:rFonts w:hint="eastAsia"/>
          <w:sz w:val="24"/>
          <w:szCs w:val="24"/>
        </w:rPr>
        <w:t>网上预约】</w:t>
      </w:r>
    </w:p>
    <w:p w14:paraId="18368409" w14:textId="7A82E129" w:rsidR="0034361D" w:rsidRPr="007A264A" w:rsidRDefault="0034361D" w:rsidP="007A264A">
      <w:pPr>
        <w:jc w:val="center"/>
        <w:rPr>
          <w:sz w:val="24"/>
          <w:szCs w:val="24"/>
        </w:rPr>
      </w:pPr>
      <w:r>
        <w:rPr>
          <w:noProof/>
        </w:rPr>
        <w:drawing>
          <wp:inline distT="0" distB="0" distL="0" distR="0" wp14:anchorId="0A04D67D" wp14:editId="4A0D01AF">
            <wp:extent cx="4421185" cy="167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6556"/>
                    <a:stretch/>
                  </pic:blipFill>
                  <pic:spPr bwMode="auto">
                    <a:xfrm>
                      <a:off x="0" y="0"/>
                      <a:ext cx="4475363" cy="1696943"/>
                    </a:xfrm>
                    <a:prstGeom prst="rect">
                      <a:avLst/>
                    </a:prstGeom>
                    <a:ln>
                      <a:noFill/>
                    </a:ln>
                    <a:extLst>
                      <a:ext uri="{53640926-AAD7-44D8-BBD7-CCE9431645EC}">
                        <a14:shadowObscured xmlns:a14="http://schemas.microsoft.com/office/drawing/2010/main"/>
                      </a:ext>
                    </a:extLst>
                  </pic:spPr>
                </pic:pic>
              </a:graphicData>
            </a:graphic>
          </wp:inline>
        </w:drawing>
      </w:r>
    </w:p>
    <w:p w14:paraId="7B54AF07" w14:textId="77777777" w:rsidR="007A264A" w:rsidRPr="007A264A" w:rsidRDefault="007A264A" w:rsidP="007A264A">
      <w:pPr>
        <w:jc w:val="center"/>
        <w:rPr>
          <w:rFonts w:ascii="黑体" w:eastAsia="黑体" w:hAnsi="黑体"/>
          <w:sz w:val="36"/>
          <w:szCs w:val="36"/>
        </w:rPr>
      </w:pPr>
      <w:r w:rsidRPr="007A264A">
        <w:rPr>
          <w:rFonts w:ascii="黑体" w:eastAsia="黑体" w:hAnsi="黑体" w:hint="eastAsia"/>
          <w:sz w:val="36"/>
          <w:szCs w:val="36"/>
        </w:rPr>
        <w:t>↓</w:t>
      </w:r>
    </w:p>
    <w:p w14:paraId="7ACBABE1" w14:textId="64E4904E" w:rsidR="007A264A" w:rsidRDefault="0034361D" w:rsidP="007A264A">
      <w:pPr>
        <w:jc w:val="center"/>
        <w:rPr>
          <w:sz w:val="24"/>
          <w:szCs w:val="24"/>
        </w:rPr>
      </w:pPr>
      <w:r w:rsidRPr="0034361D">
        <w:rPr>
          <w:rFonts w:hint="eastAsia"/>
          <w:sz w:val="24"/>
          <w:szCs w:val="24"/>
        </w:rPr>
        <w:t>核对页面下方【个人基本信息】确认无误后，根据个人情况准确填写【户籍借用申请】的相关内容。</w:t>
      </w:r>
    </w:p>
    <w:p w14:paraId="2F80F407" w14:textId="343BEA36" w:rsidR="0034361D" w:rsidRPr="007A264A" w:rsidRDefault="0034361D" w:rsidP="00BB60B8">
      <w:pPr>
        <w:jc w:val="center"/>
        <w:rPr>
          <w:sz w:val="24"/>
          <w:szCs w:val="24"/>
        </w:rPr>
      </w:pPr>
      <w:r>
        <w:rPr>
          <w:noProof/>
        </w:rPr>
        <w:lastRenderedPageBreak/>
        <w:drawing>
          <wp:inline distT="0" distB="0" distL="0" distR="0" wp14:anchorId="7994E2BE" wp14:editId="729657F6">
            <wp:extent cx="5570220" cy="3479879"/>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3156" cy="3481713"/>
                    </a:xfrm>
                    <a:prstGeom prst="rect">
                      <a:avLst/>
                    </a:prstGeom>
                  </pic:spPr>
                </pic:pic>
              </a:graphicData>
            </a:graphic>
          </wp:inline>
        </w:drawing>
      </w:r>
    </w:p>
    <w:p w14:paraId="000BAD64" w14:textId="77777777" w:rsidR="0034361D" w:rsidRDefault="0034361D" w:rsidP="00081598">
      <w:pPr>
        <w:shd w:val="clear" w:color="auto" w:fill="FFFFFF"/>
        <w:spacing w:after="150"/>
        <w:rPr>
          <w:sz w:val="24"/>
          <w:szCs w:val="24"/>
        </w:rPr>
      </w:pPr>
    </w:p>
    <w:p w14:paraId="4A7FBF5D" w14:textId="77777777" w:rsidR="0034361D" w:rsidRDefault="0034361D" w:rsidP="00081598">
      <w:pPr>
        <w:shd w:val="clear" w:color="auto" w:fill="FFFFFF"/>
        <w:spacing w:after="150"/>
        <w:rPr>
          <w:sz w:val="24"/>
          <w:szCs w:val="24"/>
        </w:rPr>
      </w:pPr>
    </w:p>
    <w:p w14:paraId="43E432FF" w14:textId="5B0784D5" w:rsidR="00081598" w:rsidRPr="00BB60B8" w:rsidRDefault="00DE590F" w:rsidP="0034361D">
      <w:pPr>
        <w:shd w:val="clear" w:color="auto" w:fill="FFFFFF"/>
        <w:spacing w:after="150" w:line="360" w:lineRule="auto"/>
        <w:rPr>
          <w:rFonts w:asciiTheme="majorEastAsia" w:eastAsiaTheme="majorEastAsia" w:hAnsiTheme="majorEastAsia" w:cs="宋体"/>
          <w:b/>
          <w:color w:val="333333"/>
          <w:kern w:val="0"/>
          <w:sz w:val="24"/>
          <w:szCs w:val="24"/>
        </w:rPr>
      </w:pPr>
      <w:r w:rsidRPr="00BB60B8">
        <w:rPr>
          <w:rFonts w:asciiTheme="majorEastAsia" w:eastAsiaTheme="majorEastAsia" w:hAnsiTheme="majorEastAsia" w:cs="宋体" w:hint="eastAsia"/>
          <w:b/>
          <w:color w:val="333333"/>
          <w:kern w:val="0"/>
          <w:sz w:val="24"/>
          <w:szCs w:val="24"/>
        </w:rPr>
        <w:t>户口卡借用需提供的材料：</w:t>
      </w:r>
    </w:p>
    <w:p w14:paraId="434E6CFE" w14:textId="168736A7" w:rsidR="00081598" w:rsidRDefault="00DE590F" w:rsidP="0034361D">
      <w:pPr>
        <w:shd w:val="clear" w:color="auto" w:fill="FFFFFF"/>
        <w:spacing w:after="150" w:line="360" w:lineRule="auto"/>
        <w:ind w:firstLineChars="200" w:firstLine="480"/>
        <w:rPr>
          <w:rFonts w:asciiTheme="majorEastAsia" w:eastAsiaTheme="majorEastAsia" w:hAnsiTheme="majorEastAsia" w:cs="宋体"/>
          <w:color w:val="333333"/>
          <w:kern w:val="0"/>
          <w:sz w:val="24"/>
          <w:szCs w:val="24"/>
        </w:rPr>
      </w:pPr>
      <w:r w:rsidRPr="00DE590F">
        <w:rPr>
          <w:rFonts w:asciiTheme="majorEastAsia" w:eastAsiaTheme="majorEastAsia" w:hAnsiTheme="majorEastAsia" w:cs="宋体" w:hint="eastAsia"/>
          <w:color w:val="333333"/>
          <w:kern w:val="0"/>
          <w:sz w:val="24"/>
          <w:szCs w:val="24"/>
          <w:bdr w:val="none" w:sz="0" w:space="0" w:color="auto" w:frame="1"/>
        </w:rPr>
        <w:t>本人持学生卡、学生证，教工卡、工作证等有效证件亲自借用，在网上预约申</w:t>
      </w:r>
      <w:r w:rsidRPr="00DE590F">
        <w:rPr>
          <w:rFonts w:asciiTheme="majorEastAsia" w:eastAsiaTheme="majorEastAsia" w:hAnsiTheme="majorEastAsia" w:cs="宋体" w:hint="eastAsia"/>
          <w:color w:val="333333"/>
          <w:kern w:val="0"/>
          <w:sz w:val="24"/>
          <w:szCs w:val="24"/>
        </w:rPr>
        <w:t>请要求的时间内归还。</w:t>
      </w:r>
    </w:p>
    <w:p w14:paraId="5C48573E" w14:textId="77777777" w:rsidR="0034361D" w:rsidRPr="0034361D" w:rsidRDefault="0034361D" w:rsidP="0034361D">
      <w:pPr>
        <w:shd w:val="clear" w:color="auto" w:fill="FFFFFF"/>
        <w:spacing w:after="150" w:line="360" w:lineRule="auto"/>
        <w:rPr>
          <w:rFonts w:asciiTheme="majorEastAsia" w:eastAsiaTheme="majorEastAsia" w:hAnsiTheme="majorEastAsia" w:cs="宋体"/>
          <w:color w:val="333333"/>
          <w:kern w:val="0"/>
          <w:sz w:val="24"/>
          <w:szCs w:val="24"/>
        </w:rPr>
      </w:pPr>
    </w:p>
    <w:p w14:paraId="7D6C6171" w14:textId="5143CB86" w:rsidR="00081598" w:rsidRPr="00BB60B8" w:rsidRDefault="00081598" w:rsidP="0034361D">
      <w:pPr>
        <w:shd w:val="clear" w:color="auto" w:fill="FFFFFF"/>
        <w:spacing w:after="150" w:line="360" w:lineRule="auto"/>
        <w:rPr>
          <w:rFonts w:asciiTheme="majorEastAsia" w:eastAsiaTheme="majorEastAsia" w:hAnsiTheme="majorEastAsia" w:cs="宋体"/>
          <w:b/>
          <w:color w:val="333333"/>
          <w:kern w:val="0"/>
          <w:sz w:val="24"/>
          <w:szCs w:val="24"/>
        </w:rPr>
      </w:pPr>
      <w:r w:rsidRPr="00BB60B8">
        <w:rPr>
          <w:rFonts w:asciiTheme="majorEastAsia" w:eastAsiaTheme="majorEastAsia" w:hAnsiTheme="majorEastAsia" w:cs="宋体" w:hint="eastAsia"/>
          <w:b/>
          <w:color w:val="333333"/>
          <w:kern w:val="0"/>
          <w:sz w:val="24"/>
          <w:szCs w:val="24"/>
        </w:rPr>
        <w:t>委托办理户口借用：</w:t>
      </w:r>
    </w:p>
    <w:p w14:paraId="378DE9D9" w14:textId="77777777" w:rsidR="00081598" w:rsidRPr="0034361D" w:rsidRDefault="00DE590F" w:rsidP="0034361D">
      <w:pPr>
        <w:shd w:val="clear" w:color="auto" w:fill="FFFFFF"/>
        <w:spacing w:after="150" w:line="360" w:lineRule="auto"/>
        <w:ind w:firstLineChars="200" w:firstLine="480"/>
        <w:rPr>
          <w:rFonts w:asciiTheme="majorEastAsia" w:eastAsiaTheme="majorEastAsia" w:hAnsiTheme="majorEastAsia" w:cs="宋体"/>
          <w:color w:val="333333"/>
          <w:kern w:val="0"/>
          <w:sz w:val="24"/>
          <w:szCs w:val="24"/>
        </w:rPr>
      </w:pPr>
      <w:r w:rsidRPr="00DE590F">
        <w:rPr>
          <w:rFonts w:asciiTheme="majorEastAsia" w:eastAsiaTheme="majorEastAsia" w:hAnsiTheme="majorEastAsia" w:cs="宋体" w:hint="eastAsia"/>
          <w:color w:val="333333"/>
          <w:kern w:val="0"/>
          <w:sz w:val="24"/>
          <w:szCs w:val="24"/>
          <w:bdr w:val="none" w:sz="0" w:space="0" w:color="auto" w:frame="1"/>
        </w:rPr>
        <w:t>如本人不能亲自到场借用户口，可以委托他人代借，按照委托书模板在提示的位置填写、复印相应信息。被委托人携带本人身份证或学生证等有效证件及委托书来户籍室借用。委托书模板在“户籍借用申请”页面下载。</w:t>
      </w:r>
    </w:p>
    <w:p w14:paraId="29BC498A" w14:textId="77777777" w:rsidR="00081598" w:rsidRPr="0034361D" w:rsidRDefault="00081598" w:rsidP="0034361D">
      <w:pPr>
        <w:shd w:val="clear" w:color="auto" w:fill="FFFFFF"/>
        <w:spacing w:after="150" w:line="360" w:lineRule="auto"/>
        <w:ind w:firstLineChars="200" w:firstLine="480"/>
        <w:rPr>
          <w:rFonts w:asciiTheme="majorEastAsia" w:eastAsiaTheme="majorEastAsia" w:hAnsiTheme="majorEastAsia" w:cs="宋体"/>
          <w:color w:val="333333"/>
          <w:kern w:val="0"/>
          <w:sz w:val="24"/>
          <w:szCs w:val="24"/>
        </w:rPr>
      </w:pPr>
    </w:p>
    <w:p w14:paraId="370EDC39" w14:textId="5E47D6AA" w:rsidR="00202146" w:rsidRPr="0034361D" w:rsidRDefault="00DE590F" w:rsidP="0034361D">
      <w:pPr>
        <w:shd w:val="clear" w:color="auto" w:fill="FFFFFF"/>
        <w:spacing w:after="150" w:line="360" w:lineRule="auto"/>
        <w:ind w:firstLineChars="200" w:firstLine="480"/>
        <w:rPr>
          <w:rFonts w:asciiTheme="majorEastAsia" w:eastAsiaTheme="majorEastAsia" w:hAnsiTheme="majorEastAsia" w:cs="宋体"/>
          <w:color w:val="333333"/>
          <w:kern w:val="0"/>
          <w:sz w:val="24"/>
          <w:szCs w:val="24"/>
        </w:rPr>
      </w:pPr>
      <w:r w:rsidRPr="00DE590F">
        <w:rPr>
          <w:rFonts w:asciiTheme="majorEastAsia" w:eastAsiaTheme="majorEastAsia" w:hAnsiTheme="majorEastAsia" w:cs="宋体" w:hint="eastAsia"/>
          <w:color w:val="333333"/>
          <w:kern w:val="0"/>
          <w:sz w:val="24"/>
          <w:szCs w:val="24"/>
        </w:rPr>
        <w:t>如有疑问，请拨打电话：58808055</w:t>
      </w:r>
      <w:bookmarkStart w:id="0" w:name="_GoBack"/>
      <w:bookmarkEnd w:id="0"/>
      <w:r w:rsidRPr="00DE590F">
        <w:rPr>
          <w:rFonts w:asciiTheme="majorEastAsia" w:eastAsiaTheme="majorEastAsia" w:hAnsiTheme="majorEastAsia" w:cs="宋体" w:hint="eastAsia"/>
          <w:color w:val="333333"/>
          <w:kern w:val="0"/>
          <w:sz w:val="24"/>
          <w:szCs w:val="24"/>
        </w:rPr>
        <w:t>咨询。</w:t>
      </w:r>
    </w:p>
    <w:sectPr w:rsidR="00202146" w:rsidRPr="0034361D" w:rsidSect="00BC29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F438" w14:textId="77777777" w:rsidR="00EE2364" w:rsidRDefault="00EE2364" w:rsidP="007A264A">
      <w:r>
        <w:separator/>
      </w:r>
    </w:p>
  </w:endnote>
  <w:endnote w:type="continuationSeparator" w:id="0">
    <w:p w14:paraId="1D6713D5" w14:textId="77777777" w:rsidR="00EE2364" w:rsidRDefault="00EE2364" w:rsidP="007A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C361B" w14:textId="77777777" w:rsidR="00EE2364" w:rsidRDefault="00EE2364" w:rsidP="007A264A">
      <w:r>
        <w:separator/>
      </w:r>
    </w:p>
  </w:footnote>
  <w:footnote w:type="continuationSeparator" w:id="0">
    <w:p w14:paraId="5633D1E2" w14:textId="77777777" w:rsidR="00EE2364" w:rsidRDefault="00EE2364" w:rsidP="007A2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4A"/>
    <w:rsid w:val="0003097A"/>
    <w:rsid w:val="000459C9"/>
    <w:rsid w:val="00081598"/>
    <w:rsid w:val="000F1D0D"/>
    <w:rsid w:val="00154918"/>
    <w:rsid w:val="0019504D"/>
    <w:rsid w:val="00202146"/>
    <w:rsid w:val="0034361D"/>
    <w:rsid w:val="00594235"/>
    <w:rsid w:val="005F2723"/>
    <w:rsid w:val="007A264A"/>
    <w:rsid w:val="00962E71"/>
    <w:rsid w:val="009C3D80"/>
    <w:rsid w:val="00AC1C0E"/>
    <w:rsid w:val="00BB60B8"/>
    <w:rsid w:val="00BC29DD"/>
    <w:rsid w:val="00C039D6"/>
    <w:rsid w:val="00D00E52"/>
    <w:rsid w:val="00D01F71"/>
    <w:rsid w:val="00D6165F"/>
    <w:rsid w:val="00D937F1"/>
    <w:rsid w:val="00DE590F"/>
    <w:rsid w:val="00EB6DE1"/>
    <w:rsid w:val="00EE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DEF5A"/>
  <w15:docId w15:val="{7F7BE926-7D4D-4497-8483-FF843529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264A"/>
    <w:rPr>
      <w:sz w:val="18"/>
      <w:szCs w:val="18"/>
    </w:rPr>
  </w:style>
  <w:style w:type="paragraph" w:styleId="a4">
    <w:name w:val="footer"/>
    <w:basedOn w:val="a"/>
    <w:link w:val="Char0"/>
    <w:uiPriority w:val="99"/>
    <w:unhideWhenUsed/>
    <w:rsid w:val="007A264A"/>
    <w:pPr>
      <w:tabs>
        <w:tab w:val="center" w:pos="4153"/>
        <w:tab w:val="right" w:pos="8306"/>
      </w:tabs>
      <w:snapToGrid w:val="0"/>
      <w:jc w:val="left"/>
    </w:pPr>
    <w:rPr>
      <w:sz w:val="18"/>
      <w:szCs w:val="18"/>
    </w:rPr>
  </w:style>
  <w:style w:type="character" w:customStyle="1" w:styleId="Char0">
    <w:name w:val="页脚 Char"/>
    <w:basedOn w:val="a0"/>
    <w:link w:val="a4"/>
    <w:uiPriority w:val="99"/>
    <w:rsid w:val="007A264A"/>
    <w:rPr>
      <w:sz w:val="18"/>
      <w:szCs w:val="18"/>
    </w:rPr>
  </w:style>
  <w:style w:type="paragraph" w:styleId="a5">
    <w:name w:val="Document Map"/>
    <w:basedOn w:val="a"/>
    <w:link w:val="Char1"/>
    <w:uiPriority w:val="99"/>
    <w:semiHidden/>
    <w:unhideWhenUsed/>
    <w:rsid w:val="00962E71"/>
    <w:rPr>
      <w:rFonts w:ascii="宋体" w:eastAsia="宋体"/>
      <w:sz w:val="24"/>
      <w:szCs w:val="24"/>
    </w:rPr>
  </w:style>
  <w:style w:type="character" w:customStyle="1" w:styleId="Char1">
    <w:name w:val="文档结构图 Char"/>
    <w:basedOn w:val="a0"/>
    <w:link w:val="a5"/>
    <w:uiPriority w:val="99"/>
    <w:semiHidden/>
    <w:rsid w:val="00962E71"/>
    <w:rPr>
      <w:rFonts w:ascii="宋体" w:eastAsia="宋体"/>
      <w:sz w:val="24"/>
      <w:szCs w:val="24"/>
    </w:rPr>
  </w:style>
  <w:style w:type="paragraph" w:styleId="a6">
    <w:name w:val="Balloon Text"/>
    <w:basedOn w:val="a"/>
    <w:link w:val="Char2"/>
    <w:uiPriority w:val="99"/>
    <w:semiHidden/>
    <w:unhideWhenUsed/>
    <w:rsid w:val="00081598"/>
    <w:rPr>
      <w:sz w:val="18"/>
      <w:szCs w:val="18"/>
    </w:rPr>
  </w:style>
  <w:style w:type="character" w:customStyle="1" w:styleId="Char2">
    <w:name w:val="批注框文本 Char"/>
    <w:basedOn w:val="a0"/>
    <w:link w:val="a6"/>
    <w:uiPriority w:val="99"/>
    <w:semiHidden/>
    <w:rsid w:val="000815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曹昌健</dc:creator>
  <cp:keywords/>
  <dc:description/>
  <cp:lastModifiedBy>张照鹏</cp:lastModifiedBy>
  <cp:revision>7</cp:revision>
  <dcterms:created xsi:type="dcterms:W3CDTF">2017-10-26T11:55:00Z</dcterms:created>
  <dcterms:modified xsi:type="dcterms:W3CDTF">2019-04-02T01:24:00Z</dcterms:modified>
</cp:coreProperties>
</file>